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05" w:rsidRDefault="00935F05" w:rsidP="00935F05">
      <w:pPr>
        <w:pStyle w:val="NormalWeb"/>
      </w:pPr>
    </w:p>
    <w:p w:rsidR="00935F05" w:rsidRDefault="00935F05" w:rsidP="00935F05">
      <w:pPr>
        <w:pStyle w:val="NormalWeb"/>
      </w:pPr>
    </w:p>
    <w:p w:rsidR="00935F05" w:rsidRDefault="00935F05" w:rsidP="00935F05">
      <w:pPr>
        <w:pStyle w:val="NormalWeb"/>
      </w:pPr>
    </w:p>
    <w:p w:rsidR="009768FE" w:rsidRDefault="009768FE" w:rsidP="00DD68E6">
      <w:pPr>
        <w:rPr>
          <w:rFonts w:cstheme="minorHAnsi"/>
          <w:noProof/>
          <w:sz w:val="44"/>
          <w:szCs w:val="44"/>
        </w:rPr>
      </w:pPr>
    </w:p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/>
    <w:p w:rsidR="009768FE" w:rsidRDefault="009768FE" w:rsidP="00DD68E6">
      <w:bookmarkStart w:id="0" w:name="_GoBack"/>
      <w:bookmarkEnd w:id="0"/>
    </w:p>
    <w:p w:rsidR="009768FE" w:rsidRDefault="009768FE" w:rsidP="00DD68E6"/>
    <w:p w:rsidR="009768FE" w:rsidRDefault="009768FE" w:rsidP="00DD68E6"/>
    <w:p w:rsidR="00DD68E6" w:rsidRDefault="009768FE" w:rsidP="00DD68E6">
      <w:r w:rsidRPr="006462A9"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387957</wp:posOffset>
            </wp:positionV>
            <wp:extent cx="2152800" cy="482400"/>
            <wp:effectExtent l="0" t="0" r="0" b="0"/>
            <wp:wrapThrough wrapText="left">
              <wp:wrapPolygon edited="0">
                <wp:start x="0" y="0"/>
                <wp:lineTo x="0" y="20490"/>
                <wp:lineTo x="21409" y="20490"/>
                <wp:lineTo x="2140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 χρηματοδοτείται από την Ευρωπαϊκή Ένωση_P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8E6" w:rsidRPr="006462A9" w:rsidRDefault="00935F05" w:rsidP="006462A9">
      <w:pPr>
        <w:spacing w:after="0"/>
        <w:rPr>
          <w:rFonts w:cstheme="minorHAnsi"/>
          <w:sz w:val="44"/>
          <w:szCs w:val="44"/>
        </w:rPr>
      </w:pPr>
      <w:r w:rsidRPr="006462A9">
        <w:rPr>
          <w:rFonts w:cstheme="minorHAnsi"/>
          <w:color w:val="144E8C"/>
          <w:sz w:val="44"/>
          <w:szCs w:val="44"/>
        </w:rPr>
        <w:t>Ελλάδα</w:t>
      </w:r>
      <w:r w:rsidRPr="006462A9">
        <w:rPr>
          <w:rFonts w:cstheme="minorHAnsi"/>
          <w:sz w:val="44"/>
          <w:szCs w:val="44"/>
        </w:rPr>
        <w:t xml:space="preserve"> </w:t>
      </w:r>
      <w:r w:rsidRPr="006462A9">
        <w:rPr>
          <w:rFonts w:cstheme="minorHAnsi"/>
          <w:color w:val="00BFE9"/>
          <w:sz w:val="44"/>
          <w:szCs w:val="44"/>
        </w:rPr>
        <w:t>2</w:t>
      </w:r>
      <w:r w:rsidRPr="006462A9">
        <w:rPr>
          <w:rFonts w:cstheme="minorHAnsi"/>
          <w:color w:val="FFD530"/>
          <w:sz w:val="44"/>
          <w:szCs w:val="44"/>
        </w:rPr>
        <w:t>.</w:t>
      </w:r>
      <w:r w:rsidRPr="006462A9">
        <w:rPr>
          <w:rFonts w:cstheme="minorHAnsi"/>
          <w:color w:val="7EC352"/>
          <w:sz w:val="44"/>
          <w:szCs w:val="44"/>
        </w:rPr>
        <w:t>0</w:t>
      </w:r>
    </w:p>
    <w:p w:rsidR="00935F05" w:rsidRPr="009768FE" w:rsidRDefault="00935F05" w:rsidP="006462A9">
      <w:pPr>
        <w:spacing w:after="0"/>
        <w:rPr>
          <w:rFonts w:cstheme="minorHAnsi"/>
          <w:sz w:val="16"/>
          <w:szCs w:val="16"/>
        </w:rPr>
      </w:pPr>
      <w:r w:rsidRPr="009768FE">
        <w:rPr>
          <w:rFonts w:cstheme="minorHAnsi"/>
          <w:color w:val="144E8C"/>
          <w:sz w:val="16"/>
          <w:szCs w:val="16"/>
        </w:rPr>
        <w:t>ΕΘΝΙΚΟ ΣΧΕΔΙΟ ΑΝΑΚΑΜΨΗΣ</w:t>
      </w:r>
    </w:p>
    <w:p w:rsidR="00935F05" w:rsidRPr="009768FE" w:rsidRDefault="00935F05" w:rsidP="006462A9">
      <w:pPr>
        <w:spacing w:after="0" w:line="240" w:lineRule="auto"/>
        <w:rPr>
          <w:rFonts w:cstheme="minorHAnsi"/>
          <w:color w:val="144E8C"/>
          <w:sz w:val="16"/>
          <w:szCs w:val="16"/>
        </w:rPr>
      </w:pPr>
      <w:r w:rsidRPr="009768FE">
        <w:rPr>
          <w:rFonts w:cstheme="minorHAnsi"/>
          <w:color w:val="144E8C"/>
          <w:sz w:val="16"/>
          <w:szCs w:val="16"/>
        </w:rPr>
        <w:t>ΚΑΙ ΑΝΘΕΚΤΙΚΟΤΗΤΑΣ</w:t>
      </w:r>
    </w:p>
    <w:p w:rsidR="00DD68E6" w:rsidRDefault="00DD68E6" w:rsidP="00DD68E6">
      <w:pPr>
        <w:spacing w:after="0" w:line="240" w:lineRule="auto"/>
        <w:jc w:val="center"/>
        <w:rPr>
          <w:rFonts w:ascii="Arial" w:hAnsi="Arial" w:cs="Arial"/>
          <w:color w:val="144E8C"/>
          <w:sz w:val="16"/>
          <w:szCs w:val="16"/>
        </w:rPr>
      </w:pPr>
    </w:p>
    <w:p w:rsidR="00DD68E6" w:rsidRDefault="00DD68E6" w:rsidP="00DD68E6">
      <w:pPr>
        <w:spacing w:after="0" w:line="240" w:lineRule="auto"/>
        <w:jc w:val="center"/>
        <w:rPr>
          <w:rFonts w:ascii="Arial" w:hAnsi="Arial" w:cs="Arial"/>
          <w:color w:val="144E8C"/>
          <w:sz w:val="16"/>
          <w:szCs w:val="16"/>
        </w:rPr>
      </w:pPr>
    </w:p>
    <w:p w:rsidR="00DD68E6" w:rsidRDefault="00DD68E6" w:rsidP="00DD68E6">
      <w:pPr>
        <w:spacing w:after="0" w:line="240" w:lineRule="auto"/>
        <w:jc w:val="center"/>
        <w:rPr>
          <w:rFonts w:ascii="Arial" w:hAnsi="Arial" w:cs="Arial"/>
          <w:color w:val="144E8C"/>
          <w:sz w:val="16"/>
          <w:szCs w:val="16"/>
        </w:rPr>
      </w:pPr>
    </w:p>
    <w:p w:rsidR="00DD68E6" w:rsidRPr="00DD68E6" w:rsidRDefault="0022703A" w:rsidP="00DD68E6">
      <w:pPr>
        <w:spacing w:after="0" w:line="240" w:lineRule="auto"/>
        <w:jc w:val="center"/>
        <w:rPr>
          <w:rFonts w:ascii="Arial" w:hAnsi="Arial" w:cs="Arial"/>
          <w:color w:val="144E8C"/>
          <w:sz w:val="16"/>
          <w:szCs w:val="16"/>
        </w:rPr>
      </w:pPr>
      <w:r>
        <w:rPr>
          <w:rFonts w:cstheme="minorHAnsi"/>
          <w:noProof/>
          <w:color w:val="144E8C"/>
          <w:sz w:val="72"/>
          <w:szCs w:val="72"/>
        </w:rPr>
        <w:lastRenderedPageBreak/>
        <mc:AlternateContent>
          <mc:Choice Requires="wpc">
            <w:drawing>
              <wp:inline distT="0" distB="0" distL="0" distR="0" wp14:anchorId="7BBC3F05" wp14:editId="7FCA9D9F">
                <wp:extent cx="4407618" cy="755015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033F9C9" id="Canvas 4" o:spid="_x0000_s1026" editas="canvas" style="width:347.05pt;height:59.45pt;mso-position-horizontal-relative:char;mso-position-vertical-relative:line" coordsize="44075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D49gL3QAAAAUBAAAPAAAAZHJzL2Rvd25yZXYueG1sTI9BS8NAEIXv&#10;gv9hGcGL2E20hjTNpoggiODBVqHHTXaajWZnQ3bTxn/v6EUvD4b3eO+bcjO7XhxxDJ0nBekiAYHU&#10;eNNRq+Bt93idgwhRk9G9J1TwhQE21flZqQvjT/SKx21sBZdQKLQCG+NQSBkai06HhR+Q2Dv40enI&#10;59hKM+oTl7te3iRJJp3uiBesHvDBYvO5nZyC5ya7+kjrae/yl3d7e9fvn+JuqdTlxXy/BhFxjn9h&#10;+MFndKiYqfYTmSB6BfxI/FX2stUyBVFzKM1XIKtS/qevvgE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DD49gL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075;height:75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DD68E6" w:rsidRPr="00DD68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5"/>
    <w:rsid w:val="0022703A"/>
    <w:rsid w:val="006462A9"/>
    <w:rsid w:val="008179D7"/>
    <w:rsid w:val="00935F05"/>
    <w:rsid w:val="009768FE"/>
    <w:rsid w:val="00A52B1D"/>
    <w:rsid w:val="00D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9E1D"/>
  <w15:chartTrackingRefBased/>
  <w15:docId w15:val="{D660099E-7503-4EA9-9C7F-28AC00EE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3E49-7660-409B-87F8-36F042AE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Kritzaki</dc:creator>
  <cp:keywords/>
  <dc:description/>
  <cp:lastModifiedBy>Eirini Kritzaki</cp:lastModifiedBy>
  <cp:revision>1</cp:revision>
  <dcterms:created xsi:type="dcterms:W3CDTF">2024-06-27T07:37:00Z</dcterms:created>
  <dcterms:modified xsi:type="dcterms:W3CDTF">2024-06-27T08:56:00Z</dcterms:modified>
</cp:coreProperties>
</file>